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E612B" w:rsidP="00974CB1" w14:paraId="30532827" w14:textId="77777777">
      <w:pPr>
        <w:spacing w:line="480" w:lineRule="auto"/>
        <w:rPr>
          <w:rFonts w:asciiTheme="majorBidi" w:hAnsiTheme="majorBidi" w:cstheme="majorBidi"/>
          <w:sz w:val="24"/>
          <w:szCs w:val="24"/>
          <w:lang w:val="en-GB"/>
        </w:rPr>
      </w:pPr>
      <w:r>
        <w:rPr>
          <w:rFonts w:asciiTheme="majorBidi" w:hAnsiTheme="majorBidi" w:cstheme="majorBidi"/>
          <w:sz w:val="24"/>
          <w:szCs w:val="24"/>
          <w:lang w:val="en-GB"/>
        </w:rPr>
        <w:t xml:space="preserve">Name </w:t>
      </w:r>
    </w:p>
    <w:p w:rsidR="00AE612B" w:rsidP="00974CB1" w14:paraId="24F78C14" w14:textId="77777777">
      <w:pPr>
        <w:spacing w:line="480" w:lineRule="auto"/>
        <w:rPr>
          <w:rFonts w:asciiTheme="majorBidi" w:hAnsiTheme="majorBidi" w:cstheme="majorBidi"/>
          <w:sz w:val="24"/>
          <w:szCs w:val="24"/>
          <w:lang w:val="en-GB"/>
        </w:rPr>
      </w:pPr>
      <w:r>
        <w:rPr>
          <w:rFonts w:asciiTheme="majorBidi" w:hAnsiTheme="majorBidi" w:cstheme="majorBidi"/>
          <w:sz w:val="24"/>
          <w:szCs w:val="24"/>
          <w:lang w:val="en-GB"/>
        </w:rPr>
        <w:t xml:space="preserve">Institution </w:t>
      </w:r>
    </w:p>
    <w:p w:rsidR="00AE612B" w:rsidP="00974CB1" w14:paraId="4744E331" w14:textId="03885887">
      <w:pPr>
        <w:spacing w:line="480" w:lineRule="auto"/>
        <w:rPr>
          <w:rFonts w:asciiTheme="majorBidi" w:hAnsiTheme="majorBidi" w:cstheme="majorBidi"/>
          <w:sz w:val="24"/>
          <w:szCs w:val="24"/>
          <w:lang w:val="en-GB"/>
        </w:rPr>
      </w:pPr>
      <w:r>
        <w:rPr>
          <w:rFonts w:asciiTheme="majorBidi" w:hAnsiTheme="majorBidi" w:cstheme="majorBidi"/>
          <w:sz w:val="24"/>
          <w:szCs w:val="24"/>
          <w:lang w:val="en-GB"/>
        </w:rPr>
        <w:t xml:space="preserve">Course </w:t>
      </w:r>
    </w:p>
    <w:p w:rsidR="00292607" w:rsidRPr="00356A3C" w:rsidP="00292607" w14:paraId="20B8EA91" w14:textId="53842233">
      <w:pPr>
        <w:spacing w:line="480" w:lineRule="auto"/>
        <w:jc w:val="center"/>
        <w:rPr>
          <w:rFonts w:asciiTheme="majorBidi" w:hAnsiTheme="majorBidi" w:cstheme="majorBidi"/>
          <w:b/>
          <w:bCs/>
          <w:sz w:val="24"/>
          <w:szCs w:val="24"/>
          <w:lang w:val="en-GB"/>
        </w:rPr>
      </w:pPr>
      <w:r w:rsidRPr="00356A3C">
        <w:rPr>
          <w:rFonts w:asciiTheme="majorBidi" w:hAnsiTheme="majorBidi" w:cstheme="majorBidi"/>
          <w:b/>
          <w:bCs/>
          <w:sz w:val="24"/>
          <w:szCs w:val="24"/>
          <w:lang w:val="en-GB"/>
        </w:rPr>
        <w:t>Discussion: Ms. K Diagnostic assessment and impression</w:t>
      </w:r>
    </w:p>
    <w:p w:rsidR="000433A4" w:rsidRPr="00866944" w:rsidP="000433A4" w14:paraId="0F20EACD" w14:textId="3FEA7018">
      <w:pPr>
        <w:spacing w:line="480" w:lineRule="auto"/>
        <w:rPr>
          <w:rFonts w:asciiTheme="majorBidi" w:hAnsiTheme="majorBidi" w:cstheme="majorBidi"/>
          <w:b/>
          <w:bCs/>
          <w:sz w:val="24"/>
          <w:szCs w:val="24"/>
          <w:lang w:val="en-GB"/>
        </w:rPr>
      </w:pPr>
      <w:r w:rsidRPr="00866944">
        <w:rPr>
          <w:rFonts w:ascii="Helvetica" w:hAnsi="Helvetica"/>
          <w:b/>
          <w:bCs/>
          <w:color w:val="1D1D1D"/>
          <w:sz w:val="21"/>
          <w:szCs w:val="21"/>
          <w:shd w:val="clear" w:color="auto" w:fill="FFFFFF"/>
        </w:rPr>
        <w:t>Defin</w:t>
      </w:r>
      <w:r w:rsidRPr="00866944">
        <w:rPr>
          <w:rFonts w:ascii="Helvetica" w:hAnsi="Helvetica"/>
          <w:b/>
          <w:bCs/>
          <w:color w:val="1D1D1D"/>
          <w:sz w:val="21"/>
          <w:szCs w:val="21"/>
          <w:shd w:val="clear" w:color="auto" w:fill="FFFFFF"/>
        </w:rPr>
        <w:t xml:space="preserve">ing </w:t>
      </w:r>
      <w:r w:rsidRPr="00866944">
        <w:rPr>
          <w:rFonts w:ascii="Helvetica" w:hAnsi="Helvetica"/>
          <w:b/>
          <w:bCs/>
          <w:color w:val="1D1D1D"/>
          <w:sz w:val="21"/>
          <w:szCs w:val="21"/>
          <w:shd w:val="clear" w:color="auto" w:fill="FFFFFF"/>
        </w:rPr>
        <w:t>Ms. K using the 4 D's</w:t>
      </w:r>
    </w:p>
    <w:p w:rsidR="00DB75C6" w:rsidRPr="004F054E" w:rsidP="00974CB1" w14:paraId="60D24847" w14:textId="1347DF0E">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After reading and reviewing the assigned videos, Ms. S can be defined based on Deviance, Dysfunction, Distress, and Danger</w:t>
      </w:r>
      <w:r w:rsidRPr="004F054E" w:rsidR="002A2953">
        <w:rPr>
          <w:rFonts w:asciiTheme="majorBidi" w:hAnsiTheme="majorBidi" w:cstheme="majorBidi"/>
          <w:sz w:val="24"/>
          <w:szCs w:val="24"/>
          <w:lang w:val="en-GB"/>
        </w:rPr>
        <w:t xml:space="preserve"> </w:t>
      </w:r>
      <w:r w:rsidRPr="004F054E">
        <w:rPr>
          <w:rFonts w:asciiTheme="majorBidi" w:hAnsiTheme="majorBidi" w:cstheme="majorBidi"/>
          <w:sz w:val="24"/>
          <w:szCs w:val="24"/>
          <w:lang w:val="en-GB"/>
        </w:rPr>
        <w:t>(</w:t>
      </w:r>
      <w:r w:rsidRPr="004F054E" w:rsidR="00902C38">
        <w:rPr>
          <w:rFonts w:asciiTheme="majorBidi" w:hAnsiTheme="majorBidi" w:cstheme="majorBidi"/>
          <w:sz w:val="24"/>
          <w:szCs w:val="24"/>
          <w:lang w:val="en-GB"/>
        </w:rPr>
        <w:t>4</w:t>
      </w:r>
      <w:r w:rsidRPr="004F054E" w:rsidR="00902C38">
        <w:rPr>
          <w:rFonts w:asciiTheme="majorBidi" w:hAnsiTheme="majorBidi" w:cstheme="majorBidi"/>
          <w:sz w:val="24"/>
          <w:szCs w:val="24"/>
          <w:lang w:val="en-GB"/>
        </w:rPr>
        <w:t xml:space="preserve">D’S </w:t>
      </w:r>
      <w:r w:rsidRPr="004F054E">
        <w:rPr>
          <w:rFonts w:asciiTheme="majorBidi" w:hAnsiTheme="majorBidi" w:cstheme="majorBidi"/>
          <w:sz w:val="24"/>
          <w:szCs w:val="24"/>
          <w:lang w:val="en-GB"/>
        </w:rPr>
        <w:t>)</w:t>
      </w:r>
      <w:r w:rsidRPr="004F054E" w:rsidR="00902C38">
        <w:rPr>
          <w:rFonts w:asciiTheme="majorBidi" w:hAnsiTheme="majorBidi" w:cstheme="majorBidi"/>
          <w:sz w:val="24"/>
          <w:szCs w:val="24"/>
          <w:lang w:val="en-GB"/>
        </w:rPr>
        <w:t>.</w:t>
      </w:r>
      <w:r w:rsidRPr="004F054E" w:rsidR="001A444E">
        <w:rPr>
          <w:rFonts w:asciiTheme="majorBidi" w:hAnsiTheme="majorBidi" w:cstheme="majorBidi"/>
          <w:sz w:val="24"/>
          <w:szCs w:val="24"/>
          <w:lang w:val="en-GB"/>
        </w:rPr>
        <w:t xml:space="preserve"> She is a deviance. At some point in life, she gets involved in violating social norms by attempting suicide</w:t>
      </w:r>
      <w:r w:rsidRPr="004F054E" w:rsidR="002A2953">
        <w:rPr>
          <w:rFonts w:asciiTheme="majorBidi" w:hAnsiTheme="majorBidi" w:cstheme="majorBidi"/>
          <w:sz w:val="24"/>
          <w:szCs w:val="24"/>
          <w:lang w:val="en-GB"/>
        </w:rPr>
        <w:t>, which i</w:t>
      </w:r>
      <w:r w:rsidRPr="004F054E" w:rsidR="001A444E">
        <w:rPr>
          <w:rFonts w:asciiTheme="majorBidi" w:hAnsiTheme="majorBidi" w:cstheme="majorBidi"/>
          <w:sz w:val="24"/>
          <w:szCs w:val="24"/>
          <w:lang w:val="en-GB"/>
        </w:rPr>
        <w:t>s attempted murder.
</w:t>
      </w:r>
    </w:p>
    <w:p w:rsidR="00E65950" w:rsidRPr="004F054E" w:rsidP="00974CB1" w14:paraId="797D70E0" w14:textId="554993D7">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Ms. K reveals dysfunction characterized by a depressive episode. She is depressed throughout the assessment, and this could have </w:t>
      </w:r>
      <w:r w:rsidRPr="004F054E" w:rsidR="004F054E">
        <w:rPr>
          <w:rFonts w:asciiTheme="majorBidi" w:hAnsiTheme="majorBidi" w:cstheme="majorBidi"/>
          <w:sz w:val="24"/>
          <w:szCs w:val="24"/>
          <w:lang w:val="en-GB"/>
        </w:rPr>
        <w:t>interfered</w:t>
      </w:r>
      <w:r w:rsidRPr="004F054E">
        <w:rPr>
          <w:rFonts w:asciiTheme="majorBidi" w:hAnsiTheme="majorBidi" w:cstheme="majorBidi"/>
          <w:sz w:val="24"/>
          <w:szCs w:val="24"/>
          <w:lang w:val="en-GB"/>
        </w:rPr>
        <w:t xml:space="preserve"> with how she relates to others. She </w:t>
      </w:r>
      <w:r w:rsidRPr="004F054E" w:rsidR="004F054E">
        <w:rPr>
          <w:rFonts w:asciiTheme="majorBidi" w:hAnsiTheme="majorBidi" w:cstheme="majorBidi"/>
          <w:sz w:val="24"/>
          <w:szCs w:val="24"/>
          <w:lang w:val="en-GB"/>
        </w:rPr>
        <w:t>portrays a great</w:t>
      </w:r>
      <w:r w:rsidRPr="004F054E">
        <w:rPr>
          <w:rFonts w:asciiTheme="majorBidi" w:hAnsiTheme="majorBidi" w:cstheme="majorBidi"/>
          <w:sz w:val="24"/>
          <w:szCs w:val="24"/>
          <w:lang w:val="en-GB"/>
        </w:rPr>
        <w:t xml:space="preserve"> decrease in pleasure and many activities in her life, which could cause increased dysfunction. She shows a marked loss of energy</w:t>
      </w:r>
      <w:r w:rsidRPr="004F054E" w:rsidR="00EE6C52">
        <w:rPr>
          <w:rFonts w:asciiTheme="majorBidi" w:hAnsiTheme="majorBidi" w:cstheme="majorBidi"/>
          <w:sz w:val="24"/>
          <w:szCs w:val="24"/>
          <w:lang w:val="en-GB"/>
        </w:rPr>
        <w:t>.  She is still in distress</w:t>
      </w:r>
      <w:r w:rsidR="00866944">
        <w:rPr>
          <w:rFonts w:asciiTheme="majorBidi" w:hAnsiTheme="majorBidi" w:cstheme="majorBidi"/>
          <w:sz w:val="24"/>
          <w:szCs w:val="24"/>
          <w:lang w:val="en-GB"/>
        </w:rPr>
        <w:t xml:space="preserve"> </w:t>
      </w:r>
      <w:r w:rsidR="00866944">
        <w:rPr>
          <w:rFonts w:asciiTheme="majorBidi" w:hAnsiTheme="majorBidi" w:cstheme="majorBidi"/>
          <w:sz w:val="24"/>
          <w:szCs w:val="24"/>
          <w:lang w:val="en-GB"/>
        </w:rPr>
        <w:t>for</w:t>
      </w:r>
      <w:r w:rsidRPr="004F054E" w:rsidR="00EE6C52">
        <w:rPr>
          <w:rFonts w:asciiTheme="majorBidi" w:hAnsiTheme="majorBidi" w:cstheme="majorBidi"/>
          <w:sz w:val="24"/>
          <w:szCs w:val="24"/>
          <w:lang w:val="en-GB"/>
        </w:rPr>
        <w:t xml:space="preserve"> living</w:t>
      </w:r>
      <w:r w:rsidRPr="004F054E" w:rsidR="00EE6C52">
        <w:rPr>
          <w:rFonts w:asciiTheme="majorBidi" w:hAnsiTheme="majorBidi" w:cstheme="majorBidi"/>
          <w:sz w:val="24"/>
          <w:szCs w:val="24"/>
          <w:lang w:val="en-GB"/>
        </w:rPr>
        <w:t xml:space="preserve"> </w:t>
      </w:r>
      <w:r w:rsidRPr="004F054E" w:rsidR="004F054E">
        <w:rPr>
          <w:rFonts w:asciiTheme="majorBidi" w:hAnsiTheme="majorBidi" w:cstheme="majorBidi"/>
          <w:sz w:val="24"/>
          <w:szCs w:val="24"/>
          <w:lang w:val="en-GB"/>
        </w:rPr>
        <w:t xml:space="preserve">with </w:t>
      </w:r>
      <w:r w:rsidRPr="004F054E" w:rsidR="004F054E">
        <w:rPr>
          <w:rFonts w:asciiTheme="majorBidi" w:hAnsiTheme="majorBidi" w:cstheme="majorBidi"/>
          <w:color w:val="1D1D1D"/>
          <w:sz w:val="24"/>
          <w:szCs w:val="24"/>
          <w:shd w:val="clear" w:color="auto" w:fill="FFFFFF"/>
        </w:rPr>
        <w:t>Chronic</w:t>
      </w:r>
      <w:r w:rsidRPr="004F054E" w:rsidR="00EE6C52">
        <w:rPr>
          <w:rFonts w:asciiTheme="majorBidi" w:hAnsiTheme="majorBidi" w:cstheme="majorBidi"/>
          <w:color w:val="1D1D1D"/>
          <w:sz w:val="24"/>
          <w:szCs w:val="24"/>
          <w:shd w:val="clear" w:color="auto" w:fill="FFFFFF"/>
        </w:rPr>
        <w:t xml:space="preserve"> Obstructive Pulmonary Disease (COPD)</w:t>
      </w:r>
      <w:r w:rsidRPr="004F054E" w:rsidR="00EE6C52">
        <w:rPr>
          <w:rFonts w:asciiTheme="majorBidi" w:hAnsiTheme="majorBidi" w:cstheme="majorBidi"/>
          <w:color w:val="1D1D1D"/>
          <w:sz w:val="24"/>
          <w:szCs w:val="24"/>
          <w:shd w:val="clear" w:color="auto" w:fill="FFFFFF"/>
        </w:rPr>
        <w:t xml:space="preserve">, heart attack </w:t>
      </w:r>
      <w:r w:rsidRPr="004F054E" w:rsidR="004F054E">
        <w:rPr>
          <w:rFonts w:asciiTheme="majorBidi" w:hAnsiTheme="majorBidi" w:cstheme="majorBidi"/>
          <w:color w:val="1D1D1D"/>
          <w:sz w:val="24"/>
          <w:szCs w:val="24"/>
          <w:shd w:val="clear" w:color="auto" w:fill="FFFFFF"/>
        </w:rPr>
        <w:t>conditions, and bipolar</w:t>
      </w:r>
      <w:r w:rsidRPr="004F054E" w:rsidR="00EE6C52">
        <w:rPr>
          <w:rFonts w:asciiTheme="majorBidi" w:hAnsiTheme="majorBidi" w:cstheme="majorBidi"/>
          <w:color w:val="1D1D1D"/>
          <w:sz w:val="24"/>
          <w:szCs w:val="24"/>
          <w:shd w:val="clear" w:color="auto" w:fill="FFFFFF"/>
        </w:rPr>
        <w:t xml:space="preserve"> disord</w:t>
      </w:r>
      <w:r w:rsidRPr="004F054E" w:rsidR="00EE6C52">
        <w:rPr>
          <w:rFonts w:asciiTheme="majorBidi" w:hAnsiTheme="majorBidi" w:cstheme="majorBidi"/>
          <w:color w:val="1D1D1D"/>
          <w:sz w:val="24"/>
          <w:szCs w:val="24"/>
          <w:shd w:val="clear" w:color="auto" w:fill="FFFFFF"/>
        </w:rPr>
        <w:t>e</w:t>
      </w:r>
      <w:r w:rsidRPr="004F054E" w:rsidR="00EE6C52">
        <w:rPr>
          <w:rFonts w:asciiTheme="majorBidi" w:hAnsiTheme="majorBidi" w:cstheme="majorBidi"/>
          <w:color w:val="1D1D1D"/>
          <w:sz w:val="24"/>
          <w:szCs w:val="24"/>
          <w:shd w:val="clear" w:color="auto" w:fill="FFFFFF"/>
        </w:rPr>
        <w:t>r</w:t>
      </w:r>
      <w:r w:rsidRPr="004F054E" w:rsidR="00EE6C52">
        <w:rPr>
          <w:rFonts w:asciiTheme="majorBidi" w:hAnsiTheme="majorBidi" w:cstheme="majorBidi"/>
          <w:color w:val="1D1D1D"/>
          <w:sz w:val="24"/>
          <w:szCs w:val="24"/>
          <w:shd w:val="clear" w:color="auto" w:fill="FFFFFF"/>
        </w:rPr>
        <w:t xml:space="preserve">, making her </w:t>
      </w:r>
      <w:r w:rsidRPr="004F054E" w:rsidR="004F054E">
        <w:rPr>
          <w:rFonts w:asciiTheme="majorBidi" w:hAnsiTheme="majorBidi" w:cstheme="majorBidi"/>
          <w:color w:val="1D1D1D"/>
          <w:sz w:val="24"/>
          <w:szCs w:val="24"/>
          <w:shd w:val="clear" w:color="auto" w:fill="FFFFFF"/>
        </w:rPr>
        <w:t>live-in</w:t>
      </w:r>
      <w:r w:rsidRPr="004F054E" w:rsidR="00EE6C52">
        <w:rPr>
          <w:rFonts w:asciiTheme="majorBidi" w:hAnsiTheme="majorBidi" w:cstheme="majorBidi"/>
          <w:color w:val="1D1D1D"/>
          <w:sz w:val="24"/>
          <w:szCs w:val="24"/>
          <w:shd w:val="clear" w:color="auto" w:fill="FFFFFF"/>
        </w:rPr>
        <w:t xml:space="preserve"> fear, which is </w:t>
      </w:r>
      <w:r w:rsidRPr="004F054E" w:rsidR="004F054E">
        <w:rPr>
          <w:rFonts w:asciiTheme="majorBidi" w:hAnsiTheme="majorBidi" w:cstheme="majorBidi"/>
          <w:color w:val="1D1D1D"/>
          <w:sz w:val="24"/>
          <w:szCs w:val="24"/>
          <w:shd w:val="clear" w:color="auto" w:fill="FFFFFF"/>
        </w:rPr>
        <w:t>likely</w:t>
      </w:r>
      <w:r w:rsidRPr="004F054E" w:rsidR="00EE6C52">
        <w:rPr>
          <w:rFonts w:asciiTheme="majorBidi" w:hAnsiTheme="majorBidi" w:cstheme="majorBidi"/>
          <w:color w:val="1D1D1D"/>
          <w:sz w:val="24"/>
          <w:szCs w:val="24"/>
          <w:shd w:val="clear" w:color="auto" w:fill="FFFFFF"/>
        </w:rPr>
        <w:t xml:space="preserve"> to persist due to late Diagnosis. This also makes her have more distressing thoughts to the point of committing suicide. She is also at risk of danger to herself</w:t>
      </w:r>
      <w:r w:rsidRPr="004F054E" w:rsidR="00667416">
        <w:rPr>
          <w:rFonts w:asciiTheme="majorBidi" w:hAnsiTheme="majorBidi" w:cstheme="majorBidi"/>
          <w:color w:val="1D1D1D"/>
          <w:sz w:val="24"/>
          <w:szCs w:val="24"/>
          <w:shd w:val="clear" w:color="auto" w:fill="FFFFFF"/>
        </w:rPr>
        <w:t xml:space="preserve"> associated with her mental illness.</w:t>
      </w:r>
      <w:r w:rsidRPr="004F054E" w:rsidR="004F054E">
        <w:rPr>
          <w:rFonts w:asciiTheme="majorBidi" w:hAnsiTheme="majorBidi" w:cstheme="majorBidi"/>
          <w:color w:val="1D1D1D"/>
          <w:sz w:val="24"/>
          <w:szCs w:val="24"/>
          <w:shd w:val="clear" w:color="auto" w:fill="FFFFFF"/>
        </w:rPr>
        <w:t xml:space="preserve"> She at some point take drug substance like smoking which can expose her to more dangerous health conditions.</w:t>
      </w:r>
    </w:p>
    <w:p w:rsidR="00E65950" w:rsidRPr="00410499" w:rsidP="00974CB1" w14:paraId="377FF5CD" w14:textId="5DBB524E">
      <w:pPr>
        <w:spacing w:line="480" w:lineRule="auto"/>
        <w:rPr>
          <w:rFonts w:asciiTheme="majorBidi" w:hAnsiTheme="majorBidi" w:cstheme="majorBidi"/>
          <w:b/>
          <w:bCs/>
          <w:sz w:val="24"/>
          <w:szCs w:val="24"/>
          <w:lang w:val="en-GB"/>
        </w:rPr>
      </w:pPr>
      <w:r w:rsidRPr="00410499">
        <w:rPr>
          <w:rFonts w:asciiTheme="majorBidi" w:hAnsiTheme="majorBidi" w:cstheme="majorBidi"/>
          <w:b/>
          <w:bCs/>
          <w:sz w:val="24"/>
          <w:szCs w:val="24"/>
          <w:lang w:val="en-GB"/>
        </w:rPr>
        <w:t xml:space="preserve">Mood and diagnostic impression </w:t>
      </w:r>
    </w:p>
    <w:p w:rsidR="00410499" w:rsidRPr="004F054E" w:rsidP="003E3EF0" w14:paraId="14BED9E0" w14:textId="17873189">
      <w:pPr>
        <w:spacing w:line="480" w:lineRule="auto"/>
        <w:rPr>
          <w:rFonts w:asciiTheme="majorBidi" w:hAnsiTheme="majorBidi" w:cstheme="majorBidi"/>
          <w:sz w:val="24"/>
          <w:szCs w:val="24"/>
          <w:lang w:val="en-GB"/>
        </w:rPr>
      </w:pPr>
      <w:r>
        <w:rPr>
          <w:rFonts w:asciiTheme="majorBidi" w:hAnsiTheme="majorBidi" w:cstheme="majorBidi"/>
          <w:sz w:val="24"/>
          <w:szCs w:val="24"/>
          <w:lang w:val="en-GB"/>
        </w:rPr>
        <w:t>She is depressed</w:t>
      </w:r>
      <w:r w:rsidR="00C16D04">
        <w:rPr>
          <w:rFonts w:asciiTheme="majorBidi" w:hAnsiTheme="majorBidi" w:cstheme="majorBidi"/>
          <w:sz w:val="24"/>
          <w:szCs w:val="24"/>
          <w:lang w:val="en-GB"/>
        </w:rPr>
        <w:t xml:space="preserve"> due to prolonged mental and emotional disturbance of joyousness that makes her attempt suicide.</w:t>
      </w:r>
      <w:r w:rsidR="007E409D">
        <w:rPr>
          <w:rFonts w:asciiTheme="majorBidi" w:hAnsiTheme="majorBidi" w:cstheme="majorBidi"/>
          <w:sz w:val="24"/>
          <w:szCs w:val="24"/>
          <w:lang w:val="en-GB"/>
        </w:rPr>
        <w:t xml:space="preserve"> </w:t>
      </w:r>
      <w:r w:rsidR="00C16D04">
        <w:rPr>
          <w:rFonts w:asciiTheme="majorBidi" w:hAnsiTheme="majorBidi" w:cstheme="majorBidi"/>
          <w:sz w:val="24"/>
          <w:szCs w:val="24"/>
          <w:lang w:val="en-GB"/>
        </w:rPr>
        <w:t>The general mood or emotional state of Ms. K is inconsistent</w:t>
      </w:r>
      <w:r w:rsidR="00851494">
        <w:rPr>
          <w:rFonts w:asciiTheme="majorBidi" w:hAnsiTheme="majorBidi" w:cstheme="majorBidi"/>
          <w:sz w:val="24"/>
          <w:szCs w:val="24"/>
          <w:lang w:val="en-GB"/>
        </w:rPr>
        <w:t xml:space="preserve"> due to what she has experienced in the past, causing and thus distorting how she does things. The</w:t>
      </w:r>
      <w:r w:rsidR="007E409D">
        <w:rPr>
          <w:rFonts w:asciiTheme="majorBidi" w:hAnsiTheme="majorBidi" w:cstheme="majorBidi"/>
          <w:sz w:val="24"/>
          <w:szCs w:val="24"/>
          <w:lang w:val="en-GB"/>
        </w:rPr>
        <w:t xml:space="preserve"> </w:t>
      </w:r>
      <w:r w:rsidR="007E409D">
        <w:rPr>
          <w:rFonts w:asciiTheme="majorBidi" w:hAnsiTheme="majorBidi" w:cstheme="majorBidi"/>
          <w:sz w:val="24"/>
          <w:szCs w:val="24"/>
          <w:lang w:val="en-GB"/>
        </w:rPr>
        <w:t xml:space="preserve">extreme sadness after divorce, heart attack, COPD conditions, and </w:t>
      </w:r>
      <w:r w:rsidR="00851494">
        <w:rPr>
          <w:rFonts w:asciiTheme="majorBidi" w:hAnsiTheme="majorBidi" w:cstheme="majorBidi"/>
          <w:sz w:val="24"/>
          <w:szCs w:val="24"/>
          <w:lang w:val="en-GB"/>
        </w:rPr>
        <w:t>alternating periods of sadness and excessive happiness could be the cause of this depressed mood.</w:t>
      </w:r>
    </w:p>
    <w:p w:rsidR="00410499" w:rsidRPr="001C7E68" w:rsidP="00974CB1" w14:paraId="2C0F3043" w14:textId="77777777">
      <w:pPr>
        <w:spacing w:line="480" w:lineRule="auto"/>
        <w:rPr>
          <w:rFonts w:asciiTheme="majorBidi" w:hAnsiTheme="majorBidi" w:cstheme="majorBidi"/>
          <w:b/>
          <w:bCs/>
          <w:color w:val="1D1D1D"/>
          <w:sz w:val="24"/>
          <w:szCs w:val="24"/>
          <w:shd w:val="clear" w:color="auto" w:fill="FFFFFF"/>
        </w:rPr>
      </w:pPr>
      <w:r w:rsidRPr="001C7E68">
        <w:rPr>
          <w:rFonts w:asciiTheme="majorBidi" w:hAnsiTheme="majorBidi" w:cstheme="majorBidi"/>
          <w:b/>
          <w:bCs/>
          <w:color w:val="1D1D1D"/>
          <w:sz w:val="24"/>
          <w:szCs w:val="24"/>
          <w:shd w:val="clear" w:color="auto" w:fill="FFFFFF"/>
        </w:rPr>
        <w:t> Do you believe Ms. K is depressed? What are your diagnostic impressions?</w:t>
      </w:r>
    </w:p>
    <w:p w:rsidR="001C7E68" w:rsidP="00974CB1" w14:paraId="755CF031" w14:textId="77777777">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 </w:t>
      </w:r>
      <w:r w:rsidRPr="004F054E" w:rsidR="00AF749F">
        <w:rPr>
          <w:rFonts w:asciiTheme="majorBidi" w:hAnsiTheme="majorBidi" w:cstheme="majorBidi"/>
          <w:sz w:val="24"/>
          <w:szCs w:val="24"/>
          <w:lang w:val="en-GB"/>
        </w:rPr>
        <w:t xml:space="preserve">I believe Ms. K is really depressed. From the video, she </w:t>
      </w:r>
      <w:r w:rsidRPr="004F054E" w:rsidR="00F55D08">
        <w:rPr>
          <w:rFonts w:asciiTheme="majorBidi" w:hAnsiTheme="majorBidi" w:cstheme="majorBidi"/>
          <w:sz w:val="24"/>
          <w:szCs w:val="24"/>
          <w:lang w:val="en-GB"/>
        </w:rPr>
        <w:t>attests to</w:t>
      </w:r>
      <w:r w:rsidRPr="004F054E" w:rsidR="00AF749F">
        <w:rPr>
          <w:rFonts w:asciiTheme="majorBidi" w:hAnsiTheme="majorBidi" w:cstheme="majorBidi"/>
          <w:sz w:val="24"/>
          <w:szCs w:val="24"/>
          <w:lang w:val="en-GB"/>
        </w:rPr>
        <w:t xml:space="preserve"> have </w:t>
      </w:r>
      <w:r w:rsidRPr="004F054E" w:rsidR="00E6417D">
        <w:rPr>
          <w:rFonts w:asciiTheme="majorBidi" w:hAnsiTheme="majorBidi" w:cstheme="majorBidi"/>
          <w:sz w:val="24"/>
          <w:szCs w:val="24"/>
          <w:lang w:val="en-GB"/>
        </w:rPr>
        <w:t xml:space="preserve">undergone depression and experienced a change in </w:t>
      </w:r>
      <w:r w:rsidRPr="004F054E" w:rsidR="00F55D08">
        <w:rPr>
          <w:rFonts w:asciiTheme="majorBidi" w:hAnsiTheme="majorBidi" w:cstheme="majorBidi"/>
          <w:sz w:val="24"/>
          <w:szCs w:val="24"/>
          <w:lang w:val="en-GB"/>
        </w:rPr>
        <w:t>mood.</w:t>
      </w:r>
      <w:r w:rsidRPr="004F054E" w:rsidR="00E6417D">
        <w:rPr>
          <w:rFonts w:asciiTheme="majorBidi" w:hAnsiTheme="majorBidi" w:cstheme="majorBidi"/>
          <w:sz w:val="24"/>
          <w:szCs w:val="24"/>
          <w:lang w:val="en-GB"/>
        </w:rPr>
        <w:t xml:space="preserve"> My diagnostic impression </w:t>
      </w:r>
      <w:r w:rsidRPr="004F054E" w:rsidR="00F55D08">
        <w:rPr>
          <w:rFonts w:asciiTheme="majorBidi" w:hAnsiTheme="majorBidi" w:cstheme="majorBidi"/>
          <w:sz w:val="24"/>
          <w:szCs w:val="24"/>
          <w:lang w:val="en-GB"/>
        </w:rPr>
        <w:t>is</w:t>
      </w:r>
      <w:r w:rsidRPr="004F054E" w:rsidR="00E6417D">
        <w:rPr>
          <w:rFonts w:asciiTheme="majorBidi" w:hAnsiTheme="majorBidi" w:cstheme="majorBidi"/>
          <w:sz w:val="24"/>
          <w:szCs w:val="24"/>
          <w:lang w:val="en-GB"/>
        </w:rPr>
        <w:t xml:space="preserve"> that she </w:t>
      </w:r>
      <w:r w:rsidRPr="004F054E" w:rsidR="00F55D08">
        <w:rPr>
          <w:rFonts w:asciiTheme="majorBidi" w:hAnsiTheme="majorBidi" w:cstheme="majorBidi"/>
          <w:sz w:val="24"/>
          <w:szCs w:val="24"/>
          <w:lang w:val="en-GB"/>
        </w:rPr>
        <w:t>says</w:t>
      </w:r>
      <w:r w:rsidRPr="004F054E" w:rsidR="00E6417D">
        <w:rPr>
          <w:rFonts w:asciiTheme="majorBidi" w:hAnsiTheme="majorBidi" w:cstheme="majorBidi"/>
          <w:sz w:val="24"/>
          <w:szCs w:val="24"/>
          <w:lang w:val="en-GB"/>
        </w:rPr>
        <w:t xml:space="preserve"> sometimes isolates herself from other people. Psychologically, once an individual decides to stay away from others, it means they have lost interest or even pleasure in life, and this is linked to depression.</w:t>
      </w:r>
      <w:r w:rsidRPr="004F054E" w:rsidR="00466425">
        <w:rPr>
          <w:rFonts w:asciiTheme="majorBidi" w:hAnsiTheme="majorBidi" w:cstheme="majorBidi"/>
          <w:sz w:val="24"/>
          <w:szCs w:val="24"/>
          <w:lang w:val="en-GB"/>
        </w:rPr>
        <w:t xml:space="preserve"> Ms. </w:t>
      </w:r>
      <w:r w:rsidRPr="004F054E" w:rsidR="00F55D08">
        <w:rPr>
          <w:rFonts w:asciiTheme="majorBidi" w:hAnsiTheme="majorBidi" w:cstheme="majorBidi"/>
          <w:sz w:val="24"/>
          <w:szCs w:val="24"/>
          <w:lang w:val="en-GB"/>
        </w:rPr>
        <w:t>S also</w:t>
      </w:r>
      <w:r w:rsidRPr="004F054E" w:rsidR="00466425">
        <w:rPr>
          <w:rFonts w:asciiTheme="majorBidi" w:hAnsiTheme="majorBidi" w:cstheme="majorBidi"/>
          <w:sz w:val="24"/>
          <w:szCs w:val="24"/>
          <w:lang w:val="en-GB"/>
        </w:rPr>
        <w:t xml:space="preserve"> like staying at home. The issue of divorce and bipolar disorder exposes her to feelings of hopelessness, tearful, and emptiness. The relationship has exposed her to frustration and irritability of even small issues.</w:t>
      </w:r>
      <w:r w:rsidRPr="004F054E" w:rsidR="0022626E">
        <w:rPr>
          <w:rFonts w:asciiTheme="majorBidi" w:hAnsiTheme="majorBidi" w:cstheme="majorBidi"/>
          <w:sz w:val="24"/>
          <w:szCs w:val="24"/>
          <w:lang w:val="en-GB"/>
        </w:rPr>
        <w:t xml:space="preserve"> Based on the assessment, Ms. K's depression has been contributed by a combination of different factors.
</w:t>
      </w:r>
    </w:p>
    <w:p w:rsidR="007A4D79" w:rsidRPr="004F054E" w:rsidP="00974CB1" w14:paraId="4C493B58" w14:textId="3636F4DF">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 First, the attack is something that exposed her to unhealth threatening conditions despite the death of her husband. This gives her a negative feeling towards life</w:t>
      </w:r>
      <w:r w:rsidRPr="004F054E" w:rsidR="00795D89">
        <w:rPr>
          <w:rFonts w:asciiTheme="majorBidi" w:hAnsiTheme="majorBidi" w:cstheme="majorBidi"/>
          <w:sz w:val="24"/>
          <w:szCs w:val="24"/>
          <w:lang w:val="en-GB"/>
        </w:rPr>
        <w:t xml:space="preserve"> and, most of the time, feel hopeless about everything. She has all the reason to be happy, but what she has gone through make her lose the ability to enjoy pleasure.</w:t>
      </w:r>
      <w:r w:rsidRPr="004F054E" w:rsidR="00466425">
        <w:rPr>
          <w:rFonts w:asciiTheme="majorBidi" w:hAnsiTheme="majorBidi" w:cstheme="majorBidi"/>
          <w:sz w:val="24"/>
          <w:szCs w:val="24"/>
          <w:lang w:val="en-GB"/>
        </w:rPr>
        <w:t xml:space="preserve">  Sleep disturbance is also and insomnia. Sh</w:t>
      </w:r>
      <w:r w:rsidRPr="004F054E" w:rsidR="00042FE4">
        <w:rPr>
          <w:rFonts w:asciiTheme="majorBidi" w:hAnsiTheme="majorBidi" w:cstheme="majorBidi"/>
          <w:sz w:val="24"/>
          <w:szCs w:val="24"/>
          <w:lang w:val="en-GB"/>
        </w:rPr>
        <w:t xml:space="preserve">e feels that she has no enough energy. Depressed people tend to </w:t>
      </w:r>
      <w:r w:rsidRPr="004F054E" w:rsidR="00F55D08">
        <w:rPr>
          <w:rFonts w:asciiTheme="majorBidi" w:hAnsiTheme="majorBidi" w:cstheme="majorBidi"/>
          <w:sz w:val="24"/>
          <w:szCs w:val="24"/>
          <w:lang w:val="en-GB"/>
        </w:rPr>
        <w:t>lose</w:t>
      </w:r>
      <w:r w:rsidRPr="004F054E" w:rsidR="00042FE4">
        <w:rPr>
          <w:rFonts w:asciiTheme="majorBidi" w:hAnsiTheme="majorBidi" w:cstheme="majorBidi"/>
          <w:sz w:val="24"/>
          <w:szCs w:val="24"/>
          <w:lang w:val="en-GB"/>
        </w:rPr>
        <w:t xml:space="preserve"> energy because of reduced appetite, and even performing simple tasks requires extra effort. There is a </w:t>
      </w:r>
      <w:r w:rsidRPr="004F054E" w:rsidR="00F55D08">
        <w:rPr>
          <w:rFonts w:asciiTheme="majorBidi" w:hAnsiTheme="majorBidi" w:cstheme="majorBidi"/>
          <w:sz w:val="24"/>
          <w:szCs w:val="24"/>
          <w:lang w:val="en-GB"/>
        </w:rPr>
        <w:t>feeling of</w:t>
      </w:r>
      <w:r w:rsidRPr="004F054E" w:rsidR="00042FE4">
        <w:rPr>
          <w:rFonts w:asciiTheme="majorBidi" w:hAnsiTheme="majorBidi" w:cstheme="majorBidi"/>
          <w:sz w:val="24"/>
          <w:szCs w:val="24"/>
          <w:lang w:val="en-GB"/>
        </w:rPr>
        <w:t xml:space="preserve"> worthless which could be due to divorce and self-blame due to past failures.</w:t>
      </w:r>
      <w:r w:rsidRPr="004F054E" w:rsidR="00D669B8">
        <w:rPr>
          <w:rFonts w:asciiTheme="majorBidi" w:hAnsiTheme="majorBidi" w:cstheme="majorBidi"/>
          <w:sz w:val="24"/>
          <w:szCs w:val="24"/>
          <w:lang w:val="en-GB"/>
        </w:rPr>
        <w:t xml:space="preserve"> The frequent attempt of death and suicide proves that she is depressed.</w:t>
      </w:r>
    </w:p>
    <w:p w:rsidR="007A4D79" w:rsidRPr="004F054E" w:rsidP="00974CB1" w14:paraId="7CF3FBE9" w14:textId="7E74622B">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DSM diagnosis and code </w:t>
      </w:r>
    </w:p>
    <w:p w:rsidR="0064410B" w:rsidRPr="004F054E" w:rsidP="00974CB1" w14:paraId="51E71809" w14:textId="55D4FA95">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Ms. S has the following health disorders and meets the criteria for the following Diagnosis 
</w:t>
      </w:r>
    </w:p>
    <w:tbl>
      <w:tblPr>
        <w:tblStyle w:val="TableGrid"/>
        <w:tblW w:w="0" w:type="auto"/>
        <w:tblLook w:val="04A0"/>
      </w:tblPr>
      <w:tblGrid>
        <w:gridCol w:w="2547"/>
        <w:gridCol w:w="6803"/>
      </w:tblGrid>
      <w:tr w14:paraId="5711E6AB" w14:textId="77777777" w:rsidTr="00974CB1">
        <w:tblPrEx>
          <w:tblW w:w="0" w:type="auto"/>
          <w:tblLook w:val="04A0"/>
        </w:tblPrEx>
        <w:tc>
          <w:tcPr>
            <w:tcW w:w="2547" w:type="dxa"/>
          </w:tcPr>
          <w:p w:rsidR="007A4D79" w:rsidRPr="004F054E" w:rsidP="00974CB1" w14:paraId="177271D6" w14:textId="30A962B5">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Diagnosis code </w:t>
            </w:r>
          </w:p>
        </w:tc>
        <w:tc>
          <w:tcPr>
            <w:tcW w:w="6803" w:type="dxa"/>
          </w:tcPr>
          <w:p w:rsidR="007A4D79" w:rsidRPr="004F054E" w:rsidP="00974CB1" w14:paraId="1C85E0E8" w14:textId="09965692">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Type of health disorder </w:t>
            </w:r>
          </w:p>
        </w:tc>
      </w:tr>
      <w:tr w14:paraId="774E5ABD" w14:textId="77777777" w:rsidTr="00974CB1">
        <w:tblPrEx>
          <w:tblW w:w="0" w:type="auto"/>
          <w:tblLook w:val="04A0"/>
        </w:tblPrEx>
        <w:tc>
          <w:tcPr>
            <w:tcW w:w="2547" w:type="dxa"/>
          </w:tcPr>
          <w:p w:rsidR="007A4D79" w:rsidRPr="004F054E" w:rsidP="00974CB1" w14:paraId="64CB0569" w14:textId="56AC7A03">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F31.9</w:t>
            </w:r>
          </w:p>
        </w:tc>
        <w:tc>
          <w:tcPr>
            <w:tcW w:w="6803" w:type="dxa"/>
          </w:tcPr>
          <w:p w:rsidR="007A4D79" w:rsidRPr="004F054E" w:rsidP="00974CB1" w14:paraId="5B9B7E6F" w14:textId="17C8E0FD">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Bipolar disorder </w:t>
            </w:r>
          </w:p>
        </w:tc>
      </w:tr>
      <w:tr w14:paraId="08CFD8AC" w14:textId="77777777" w:rsidTr="00974CB1">
        <w:tblPrEx>
          <w:tblW w:w="0" w:type="auto"/>
          <w:tblLook w:val="04A0"/>
        </w:tblPrEx>
        <w:tc>
          <w:tcPr>
            <w:tcW w:w="2547" w:type="dxa"/>
          </w:tcPr>
          <w:p w:rsidR="007A4D79" w:rsidRPr="004F054E" w:rsidP="00974CB1" w14:paraId="13FBEC84" w14:textId="2BD6F173">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311 </w:t>
            </w:r>
          </w:p>
        </w:tc>
        <w:tc>
          <w:tcPr>
            <w:tcW w:w="6803" w:type="dxa"/>
          </w:tcPr>
          <w:p w:rsidR="007A4D79" w:rsidRPr="004F054E" w:rsidP="00974CB1" w14:paraId="42AD2E23" w14:textId="3B11A4A7">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Depressive disorder </w:t>
            </w:r>
          </w:p>
        </w:tc>
      </w:tr>
      <w:tr w14:paraId="7FE37FBE" w14:textId="77777777" w:rsidTr="00974CB1">
        <w:tblPrEx>
          <w:tblW w:w="0" w:type="auto"/>
          <w:tblLook w:val="04A0"/>
        </w:tblPrEx>
        <w:tc>
          <w:tcPr>
            <w:tcW w:w="2547" w:type="dxa"/>
          </w:tcPr>
          <w:p w:rsidR="007A4D79" w:rsidRPr="004F054E" w:rsidP="00974CB1" w14:paraId="28B7FDCD" w14:textId="18FFFD4C">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F03. 90</w:t>
            </w:r>
          </w:p>
        </w:tc>
        <w:tc>
          <w:tcPr>
            <w:tcW w:w="6803" w:type="dxa"/>
          </w:tcPr>
          <w:p w:rsidR="007A4D79" w:rsidRPr="004F054E" w:rsidP="00974CB1" w14:paraId="3590679B" w14:textId="1576C4D5">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Dementia disorder </w:t>
            </w:r>
          </w:p>
        </w:tc>
      </w:tr>
      <w:tr w14:paraId="0A88F687" w14:textId="77777777" w:rsidTr="00974CB1">
        <w:tblPrEx>
          <w:tblW w:w="0" w:type="auto"/>
          <w:tblLook w:val="04A0"/>
        </w:tblPrEx>
        <w:tc>
          <w:tcPr>
            <w:tcW w:w="2547" w:type="dxa"/>
          </w:tcPr>
          <w:p w:rsidR="003054BE" w:rsidRPr="004F054E" w:rsidP="00974CB1" w14:paraId="7794D9DF" w14:textId="3DE1A156">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300.7 </w:t>
            </w:r>
          </w:p>
        </w:tc>
        <w:tc>
          <w:tcPr>
            <w:tcW w:w="6803" w:type="dxa"/>
          </w:tcPr>
          <w:p w:rsidR="003054BE" w:rsidRPr="00EE0171" w:rsidP="00EE0171" w14:paraId="247729BD" w14:textId="271AD224">
            <w:pPr>
              <w:spacing w:line="480" w:lineRule="auto"/>
              <w:rPr>
                <w:rFonts w:asciiTheme="majorBidi" w:hAnsiTheme="majorBidi" w:cstheme="majorBidi"/>
                <w:sz w:val="24"/>
                <w:szCs w:val="24"/>
              </w:rPr>
            </w:pPr>
            <w:r w:rsidRPr="00EE0171">
              <w:rPr>
                <w:rFonts w:asciiTheme="majorBidi" w:hAnsiTheme="majorBidi" w:cstheme="majorBidi"/>
                <w:sz w:val="24"/>
                <w:szCs w:val="24"/>
              </w:rPr>
              <w:t xml:space="preserve"> Hypochondriasis for distressed mood </w:t>
            </w:r>
          </w:p>
        </w:tc>
      </w:tr>
      <w:tr w14:paraId="3FAEA8B5" w14:textId="77777777" w:rsidTr="00974CB1">
        <w:tblPrEx>
          <w:tblW w:w="0" w:type="auto"/>
          <w:tblLook w:val="04A0"/>
        </w:tblPrEx>
        <w:tc>
          <w:tcPr>
            <w:tcW w:w="2547" w:type="dxa"/>
          </w:tcPr>
          <w:p w:rsidR="007A4D79" w:rsidRPr="004F054E" w:rsidP="00974CB1" w14:paraId="55A8A571" w14:textId="5D072B65">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F30.90</w:t>
            </w:r>
          </w:p>
        </w:tc>
        <w:tc>
          <w:tcPr>
            <w:tcW w:w="6803" w:type="dxa"/>
          </w:tcPr>
          <w:p w:rsidR="007A4D79" w:rsidRPr="004F054E" w:rsidP="00974CB1" w14:paraId="41DFBEFC" w14:textId="4046A67A">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 xml:space="preserve">Manic episode </w:t>
            </w:r>
          </w:p>
        </w:tc>
      </w:tr>
      <w:tr w14:paraId="5A13981A" w14:textId="77777777" w:rsidTr="00974CB1">
        <w:tblPrEx>
          <w:tblW w:w="0" w:type="auto"/>
          <w:tblLook w:val="04A0"/>
        </w:tblPrEx>
        <w:tc>
          <w:tcPr>
            <w:tcW w:w="2547" w:type="dxa"/>
          </w:tcPr>
          <w:p w:rsidR="004A5369" w:rsidRPr="004F054E" w:rsidP="00974CB1" w14:paraId="31CFF8AB" w14:textId="697B47C0">
            <w:pPr>
              <w:spacing w:line="480" w:lineRule="auto"/>
              <w:rPr>
                <w:rFonts w:asciiTheme="majorBidi" w:hAnsiTheme="majorBidi" w:cstheme="majorBidi"/>
                <w:sz w:val="24"/>
                <w:szCs w:val="24"/>
                <w:lang w:val="en-GB"/>
              </w:rPr>
            </w:pPr>
            <w:r w:rsidRPr="004F054E">
              <w:rPr>
                <w:rFonts w:asciiTheme="majorBidi" w:hAnsiTheme="majorBidi" w:cstheme="majorBidi"/>
                <w:sz w:val="24"/>
                <w:szCs w:val="24"/>
                <w:lang w:val="en-GB"/>
              </w:rPr>
              <w:t>J44.9</w:t>
            </w:r>
          </w:p>
        </w:tc>
        <w:tc>
          <w:tcPr>
            <w:tcW w:w="6803" w:type="dxa"/>
          </w:tcPr>
          <w:p w:rsidR="004A5369" w:rsidRPr="004F054E" w:rsidP="00974CB1" w14:paraId="128381B4" w14:textId="157B9EFD">
            <w:pPr>
              <w:spacing w:line="480" w:lineRule="auto"/>
              <w:rPr>
                <w:rFonts w:asciiTheme="majorBidi" w:hAnsiTheme="majorBidi" w:cstheme="majorBidi"/>
                <w:sz w:val="24"/>
                <w:szCs w:val="24"/>
                <w:lang w:val="en-GB"/>
              </w:rPr>
            </w:pPr>
            <w:r w:rsidRPr="004F054E">
              <w:rPr>
                <w:rFonts w:asciiTheme="majorBidi" w:hAnsiTheme="majorBidi" w:cstheme="majorBidi"/>
                <w:color w:val="1D1D1D"/>
                <w:sz w:val="24"/>
                <w:szCs w:val="24"/>
                <w:shd w:val="clear" w:color="auto" w:fill="FFFFFF"/>
              </w:rPr>
              <w:t>Chronic Obstructive Pulmonary Disease (COPD)</w:t>
            </w:r>
            <w:r w:rsidRPr="004F054E">
              <w:rPr>
                <w:rFonts w:asciiTheme="majorBidi" w:hAnsiTheme="majorBidi" w:cstheme="majorBidi"/>
                <w:color w:val="1D1D1D"/>
                <w:sz w:val="24"/>
                <w:szCs w:val="24"/>
                <w:shd w:val="clear" w:color="auto" w:fill="FFFFFF"/>
              </w:rPr>
              <w:t xml:space="preserve"> </w:t>
            </w:r>
          </w:p>
        </w:tc>
      </w:tr>
    </w:tbl>
    <w:p w:rsidR="00CD748E" w:rsidRPr="004F054E" w:rsidP="00974CB1" w14:paraId="0215AAEF" w14:textId="4425E5F7">
      <w:pPr>
        <w:spacing w:line="480" w:lineRule="auto"/>
        <w:rPr>
          <w:rFonts w:asciiTheme="majorBidi" w:hAnsiTheme="majorBidi" w:cstheme="majorBidi"/>
          <w:sz w:val="24"/>
          <w:szCs w:val="24"/>
          <w:lang w:val="en-GB"/>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37170873"/>
      <w:docPartObj>
        <w:docPartGallery w:val="Page Numbers (Top of Page)"/>
        <w:docPartUnique/>
      </w:docPartObj>
    </w:sdtPr>
    <w:sdtEndPr>
      <w:rPr>
        <w:noProof/>
      </w:rPr>
    </w:sdtEndPr>
    <w:sdtContent>
      <w:p w:rsidR="00292607" w14:paraId="344A291D" w14:textId="2096F01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292607" w14:paraId="7C376D6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49F"/>
    <w:rsid w:val="00042FE4"/>
    <w:rsid w:val="000433A4"/>
    <w:rsid w:val="001A444E"/>
    <w:rsid w:val="001C7E68"/>
    <w:rsid w:val="0022626E"/>
    <w:rsid w:val="002778D9"/>
    <w:rsid w:val="00292607"/>
    <w:rsid w:val="00296755"/>
    <w:rsid w:val="002A2953"/>
    <w:rsid w:val="003054BE"/>
    <w:rsid w:val="00356A3C"/>
    <w:rsid w:val="003E3EF0"/>
    <w:rsid w:val="00410499"/>
    <w:rsid w:val="00415FF9"/>
    <w:rsid w:val="00466425"/>
    <w:rsid w:val="004A5369"/>
    <w:rsid w:val="004F054E"/>
    <w:rsid w:val="0064410B"/>
    <w:rsid w:val="00667416"/>
    <w:rsid w:val="006B0CE1"/>
    <w:rsid w:val="00795D89"/>
    <w:rsid w:val="007A4D79"/>
    <w:rsid w:val="007E409D"/>
    <w:rsid w:val="00851494"/>
    <w:rsid w:val="00866944"/>
    <w:rsid w:val="00902C38"/>
    <w:rsid w:val="00974CB1"/>
    <w:rsid w:val="00983B85"/>
    <w:rsid w:val="00AE612B"/>
    <w:rsid w:val="00AF749F"/>
    <w:rsid w:val="00BA2D96"/>
    <w:rsid w:val="00C16D04"/>
    <w:rsid w:val="00CD748E"/>
    <w:rsid w:val="00D669B8"/>
    <w:rsid w:val="00DB75C6"/>
    <w:rsid w:val="00E6417D"/>
    <w:rsid w:val="00E65950"/>
    <w:rsid w:val="00EE0171"/>
    <w:rsid w:val="00EE6C52"/>
    <w:rsid w:val="00F4720D"/>
    <w:rsid w:val="00F55D0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chartTrackingRefBased/>
  <w15:docId w15:val="{C94459AE-42D5-4558-A5BE-849AA3B5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4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49F"/>
  </w:style>
  <w:style w:type="paragraph" w:styleId="Footer">
    <w:name w:val="footer"/>
    <w:basedOn w:val="Normal"/>
    <w:link w:val="FooterChar"/>
    <w:uiPriority w:val="99"/>
    <w:unhideWhenUsed/>
    <w:rsid w:val="00AF74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49F"/>
  </w:style>
  <w:style w:type="table" w:styleId="TableGrid">
    <w:name w:val="Table Grid"/>
    <w:basedOn w:val="TableNormal"/>
    <w:uiPriority w:val="59"/>
    <w:unhideWhenUsed/>
    <w:rsid w:val="007A4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3</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43</cp:revision>
  <dcterms:created xsi:type="dcterms:W3CDTF">2020-07-05T10:36:00Z</dcterms:created>
  <dcterms:modified xsi:type="dcterms:W3CDTF">2020-07-05T13:40:00Z</dcterms:modified>
</cp:coreProperties>
</file>